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DB8EA" w14:textId="77777777" w:rsidR="009D0EB4" w:rsidRDefault="009D0EB4" w:rsidP="009D0EB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B E C N Í   Ú Ř A D   B O H D A L I C </w:t>
      </w:r>
      <w:proofErr w:type="gramStart"/>
      <w:r>
        <w:rPr>
          <w:b/>
          <w:bCs/>
          <w:sz w:val="28"/>
        </w:rPr>
        <w:t>E  –</w:t>
      </w:r>
      <w:proofErr w:type="gramEnd"/>
      <w:r>
        <w:rPr>
          <w:b/>
          <w:bCs/>
          <w:sz w:val="28"/>
        </w:rPr>
        <w:t xml:space="preserve">  P A V L O V I C E</w:t>
      </w:r>
    </w:p>
    <w:p w14:paraId="75DBE490" w14:textId="77777777" w:rsidR="009D0EB4" w:rsidRDefault="009D0EB4" w:rsidP="009D0EB4">
      <w:pPr>
        <w:pBdr>
          <w:bottom w:val="single" w:sz="6" w:space="3" w:color="auto"/>
        </w:pBdr>
        <w:jc w:val="center"/>
        <w:rPr>
          <w:b/>
          <w:bCs/>
        </w:rPr>
      </w:pPr>
      <w:r>
        <w:rPr>
          <w:b/>
          <w:bCs/>
        </w:rPr>
        <w:t>Bohdalice 125, PSČ: 683 41</w:t>
      </w:r>
    </w:p>
    <w:p w14:paraId="0FDC5663" w14:textId="77777777" w:rsidR="009D0EB4" w:rsidRDefault="009D0EB4" w:rsidP="009D0EB4">
      <w:pPr>
        <w:rPr>
          <w:b/>
          <w:sz w:val="32"/>
          <w:szCs w:val="32"/>
        </w:rPr>
      </w:pPr>
    </w:p>
    <w:p w14:paraId="12EAC100" w14:textId="77777777" w:rsidR="009D0EB4" w:rsidRDefault="009D0EB4" w:rsidP="009D0E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Z N Á M E N Í</w:t>
      </w:r>
    </w:p>
    <w:p w14:paraId="52FAD6D8" w14:textId="77777777" w:rsidR="009D0EB4" w:rsidRDefault="009D0EB4" w:rsidP="009D0EB4">
      <w:pPr>
        <w:jc w:val="center"/>
        <w:rPr>
          <w:b/>
          <w:sz w:val="28"/>
          <w:szCs w:val="28"/>
        </w:rPr>
      </w:pPr>
    </w:p>
    <w:p w14:paraId="7C10FEFF" w14:textId="130E4D08" w:rsidR="009D0EB4" w:rsidRDefault="009D0EB4" w:rsidP="009D0EB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 době a místě konání voleb do Evropského parlamentu </w:t>
      </w:r>
    </w:p>
    <w:p w14:paraId="3313775F" w14:textId="77777777" w:rsidR="009D0EB4" w:rsidRDefault="009D0EB4" w:rsidP="009D0EB4">
      <w:pPr>
        <w:jc w:val="center"/>
        <w:rPr>
          <w:b/>
          <w:sz w:val="28"/>
          <w:szCs w:val="28"/>
          <w:u w:val="single"/>
        </w:rPr>
      </w:pPr>
    </w:p>
    <w:p w14:paraId="0CD73F5F" w14:textId="7D3BFF79" w:rsidR="009D0EB4" w:rsidRPr="0062011F" w:rsidRDefault="009D0EB4" w:rsidP="009D0EB4">
      <w:pPr>
        <w:jc w:val="center"/>
        <w:rPr>
          <w:sz w:val="22"/>
          <w:szCs w:val="22"/>
        </w:rPr>
      </w:pPr>
      <w:r>
        <w:t xml:space="preserve">Starosta obce Bohdalice – Pavlovice </w:t>
      </w:r>
      <w:r w:rsidRPr="0062011F">
        <w:rPr>
          <w:sz w:val="22"/>
          <w:szCs w:val="22"/>
        </w:rPr>
        <w:t>podle § 3</w:t>
      </w:r>
      <w:r>
        <w:rPr>
          <w:sz w:val="22"/>
          <w:szCs w:val="22"/>
        </w:rPr>
        <w:t>2</w:t>
      </w:r>
      <w:r w:rsidRPr="0062011F">
        <w:rPr>
          <w:sz w:val="22"/>
          <w:szCs w:val="22"/>
        </w:rPr>
        <w:t xml:space="preserve"> odst. </w:t>
      </w:r>
      <w:r>
        <w:rPr>
          <w:sz w:val="22"/>
          <w:szCs w:val="22"/>
        </w:rPr>
        <w:t xml:space="preserve">2 a 3 </w:t>
      </w:r>
      <w:r w:rsidRPr="0062011F">
        <w:rPr>
          <w:sz w:val="22"/>
          <w:szCs w:val="22"/>
        </w:rPr>
        <w:t xml:space="preserve">zákona č. </w:t>
      </w:r>
      <w:r>
        <w:rPr>
          <w:sz w:val="22"/>
          <w:szCs w:val="22"/>
        </w:rPr>
        <w:t>62/2003</w:t>
      </w:r>
      <w:r w:rsidRPr="0062011F">
        <w:rPr>
          <w:sz w:val="22"/>
          <w:szCs w:val="22"/>
        </w:rPr>
        <w:t xml:space="preserve"> Sb., o volb</w:t>
      </w:r>
      <w:r>
        <w:rPr>
          <w:sz w:val="22"/>
          <w:szCs w:val="22"/>
        </w:rPr>
        <w:t>ách do Evropského parlamentu</w:t>
      </w:r>
      <w:r w:rsidRPr="0062011F">
        <w:rPr>
          <w:sz w:val="22"/>
          <w:szCs w:val="22"/>
        </w:rPr>
        <w:t xml:space="preserve"> a o změně a některých </w:t>
      </w:r>
      <w:r>
        <w:rPr>
          <w:sz w:val="22"/>
          <w:szCs w:val="22"/>
        </w:rPr>
        <w:t>z</w:t>
      </w:r>
      <w:r w:rsidRPr="0062011F">
        <w:rPr>
          <w:sz w:val="22"/>
          <w:szCs w:val="22"/>
        </w:rPr>
        <w:t>ákonů, ve znění pozdějších předpisů</w:t>
      </w:r>
    </w:p>
    <w:p w14:paraId="38A6DA68" w14:textId="77777777" w:rsidR="009D0EB4" w:rsidRPr="0062011F" w:rsidRDefault="009D0EB4" w:rsidP="009D0EB4">
      <w:pPr>
        <w:jc w:val="center"/>
        <w:rPr>
          <w:sz w:val="22"/>
          <w:szCs w:val="20"/>
        </w:rPr>
      </w:pPr>
    </w:p>
    <w:p w14:paraId="741598C7" w14:textId="77777777" w:rsidR="009D0EB4" w:rsidRDefault="009D0EB4" w:rsidP="009D0EB4">
      <w:pPr>
        <w:jc w:val="center"/>
        <w:rPr>
          <w:b/>
        </w:rPr>
      </w:pPr>
      <w:r>
        <w:rPr>
          <w:b/>
        </w:rPr>
        <w:t>o z n a m u j e:</w:t>
      </w:r>
    </w:p>
    <w:p w14:paraId="3B9CBA93" w14:textId="77777777" w:rsidR="009D0EB4" w:rsidRDefault="009D0EB4" w:rsidP="009D0EB4"/>
    <w:p w14:paraId="06AE806F" w14:textId="77777777" w:rsidR="009D0EB4" w:rsidRDefault="009D0EB4" w:rsidP="009D0EB4">
      <w:r>
        <w:t>Volby do Evropského parlamentu se uskuteční:</w:t>
      </w:r>
    </w:p>
    <w:p w14:paraId="1465F2A6" w14:textId="77777777" w:rsidR="009D0EB4" w:rsidRDefault="009D0EB4" w:rsidP="009D0EB4"/>
    <w:p w14:paraId="6F81CC6E" w14:textId="218EE6CC" w:rsidR="009D0EB4" w:rsidRDefault="009D0EB4" w:rsidP="009D0EB4">
      <w:pPr>
        <w:rPr>
          <w:b/>
        </w:rPr>
      </w:pPr>
      <w:r>
        <w:rPr>
          <w:b/>
        </w:rPr>
        <w:t xml:space="preserve">                                v pátek   7. </w:t>
      </w:r>
      <w:r w:rsidR="007F4E7C">
        <w:rPr>
          <w:b/>
        </w:rPr>
        <w:t>června</w:t>
      </w:r>
      <w:r>
        <w:rPr>
          <w:b/>
        </w:rPr>
        <w:t xml:space="preserve"> 2024   od 14.00 hod. – 22.00 hod.</w:t>
      </w:r>
    </w:p>
    <w:p w14:paraId="618C9B4F" w14:textId="72C79274" w:rsidR="009D0EB4" w:rsidRDefault="009D0EB4" w:rsidP="009D0EB4">
      <w:pPr>
        <w:rPr>
          <w:b/>
        </w:rPr>
      </w:pPr>
      <w:r>
        <w:rPr>
          <w:b/>
        </w:rPr>
        <w:t xml:space="preserve">                           a v sobotu   8. </w:t>
      </w:r>
      <w:r w:rsidR="007F4E7C">
        <w:rPr>
          <w:b/>
        </w:rPr>
        <w:t>června</w:t>
      </w:r>
      <w:r>
        <w:rPr>
          <w:b/>
        </w:rPr>
        <w:t xml:space="preserve"> 2024   od   8.00 hod. – 14.00 hod.</w:t>
      </w:r>
    </w:p>
    <w:p w14:paraId="6A2F0F92" w14:textId="77777777" w:rsidR="009D0EB4" w:rsidRDefault="009D0EB4" w:rsidP="009D0EB4"/>
    <w:p w14:paraId="0897BED4" w14:textId="27A4BA20" w:rsidR="009D0EB4" w:rsidRPr="009D0EB4" w:rsidRDefault="009D0EB4" w:rsidP="009D0EB4">
      <w:pPr>
        <w:pStyle w:val="Odstavecseseznamem"/>
        <w:numPr>
          <w:ilvl w:val="0"/>
          <w:numId w:val="4"/>
        </w:numPr>
        <w:rPr>
          <w:b/>
        </w:rPr>
      </w:pPr>
      <w:r w:rsidRPr="009D0EB4">
        <w:rPr>
          <w:b/>
        </w:rPr>
        <w:t xml:space="preserve">Místem konání voleb </w:t>
      </w:r>
      <w:r w:rsidRPr="009D0EB4">
        <w:rPr>
          <w:b/>
          <w:u w:val="single"/>
        </w:rPr>
        <w:t>ve volebním okrsku č. 1</w:t>
      </w:r>
    </w:p>
    <w:p w14:paraId="408082C4" w14:textId="77777777" w:rsidR="009D0EB4" w:rsidRDefault="009D0EB4" w:rsidP="009D0EB4">
      <w:pPr>
        <w:ind w:left="360"/>
        <w:rPr>
          <w:b/>
          <w:color w:val="FF0000"/>
        </w:rPr>
      </w:pPr>
      <w:r>
        <w:rPr>
          <w:b/>
        </w:rPr>
        <w:t xml:space="preserve">      je </w:t>
      </w:r>
      <w:proofErr w:type="gramStart"/>
      <w:r>
        <w:rPr>
          <w:b/>
        </w:rPr>
        <w:t>volební  místnost</w:t>
      </w:r>
      <w:proofErr w:type="gramEnd"/>
      <w:r>
        <w:rPr>
          <w:b/>
        </w:rPr>
        <w:t xml:space="preserve">: </w:t>
      </w:r>
      <w:r>
        <w:rPr>
          <w:b/>
          <w:color w:val="FF0000"/>
        </w:rPr>
        <w:t>Zasedací místnost Obecního úřadu Bohdalice č.p. 125</w:t>
      </w:r>
    </w:p>
    <w:p w14:paraId="1D256074" w14:textId="77777777" w:rsidR="009D0EB4" w:rsidRDefault="009D0EB4" w:rsidP="009D0EB4">
      <w:pPr>
        <w:ind w:left="360"/>
        <w:rPr>
          <w:b/>
        </w:rPr>
      </w:pPr>
      <w:r>
        <w:rPr>
          <w:b/>
        </w:rPr>
        <w:t xml:space="preserve">      pro voliče podle místa, kde jsou přihlášení k trvalému pobytu, tj.:</w:t>
      </w:r>
    </w:p>
    <w:p w14:paraId="3DF202BB" w14:textId="77777777" w:rsidR="009D0EB4" w:rsidRDefault="009D0EB4" w:rsidP="009D0EB4">
      <w:pPr>
        <w:ind w:left="360"/>
        <w:rPr>
          <w:b/>
        </w:rPr>
      </w:pPr>
      <w:r>
        <w:rPr>
          <w:b/>
        </w:rPr>
        <w:t xml:space="preserve">     Obce Bohdalice – Pavlovice, místní část Bohdalice</w:t>
      </w:r>
    </w:p>
    <w:p w14:paraId="085F8971" w14:textId="77777777" w:rsidR="009D0EB4" w:rsidRDefault="009D0EB4" w:rsidP="009D0EB4">
      <w:pPr>
        <w:ind w:left="360"/>
        <w:rPr>
          <w:b/>
        </w:rPr>
      </w:pPr>
    </w:p>
    <w:p w14:paraId="54286ECB" w14:textId="77777777" w:rsidR="009D0EB4" w:rsidRDefault="009D0EB4" w:rsidP="009D0EB4">
      <w:pPr>
        <w:ind w:left="360"/>
        <w:rPr>
          <w:b/>
        </w:rPr>
      </w:pPr>
      <w:r>
        <w:rPr>
          <w:b/>
        </w:rPr>
        <w:t xml:space="preserve">2.   Místem konání voleb </w:t>
      </w:r>
      <w:r>
        <w:rPr>
          <w:b/>
          <w:u w:val="single"/>
        </w:rPr>
        <w:t>ve volebním okrsku č. 2</w:t>
      </w:r>
    </w:p>
    <w:p w14:paraId="2E2F4B2C" w14:textId="77777777" w:rsidR="009D0EB4" w:rsidRDefault="009D0EB4" w:rsidP="009D0EB4">
      <w:pPr>
        <w:jc w:val="both"/>
        <w:rPr>
          <w:b/>
          <w:color w:val="FF0000"/>
        </w:rPr>
      </w:pPr>
      <w:r>
        <w:rPr>
          <w:b/>
        </w:rPr>
        <w:t xml:space="preserve">            je </w:t>
      </w:r>
      <w:proofErr w:type="gramStart"/>
      <w:r>
        <w:rPr>
          <w:b/>
        </w:rPr>
        <w:t>volební  místnost</w:t>
      </w:r>
      <w:proofErr w:type="gramEnd"/>
      <w:r>
        <w:rPr>
          <w:b/>
        </w:rPr>
        <w:t xml:space="preserve"> </w:t>
      </w:r>
      <w:r>
        <w:rPr>
          <w:b/>
          <w:color w:val="FF0000"/>
        </w:rPr>
        <w:t xml:space="preserve">Zasedací místnost Obecního úřadu </w:t>
      </w:r>
      <w:proofErr w:type="spellStart"/>
      <w:r>
        <w:rPr>
          <w:b/>
          <w:color w:val="FF0000"/>
        </w:rPr>
        <w:t>Manerov</w:t>
      </w:r>
      <w:proofErr w:type="spellEnd"/>
      <w:r>
        <w:rPr>
          <w:b/>
          <w:color w:val="FF0000"/>
        </w:rPr>
        <w:t xml:space="preserve"> č.p. 45 </w:t>
      </w:r>
    </w:p>
    <w:p w14:paraId="6763A043" w14:textId="77777777" w:rsidR="009D0EB4" w:rsidRDefault="009D0EB4" w:rsidP="009D0EB4">
      <w:pPr>
        <w:rPr>
          <w:b/>
        </w:rPr>
      </w:pPr>
      <w:r>
        <w:rPr>
          <w:b/>
        </w:rPr>
        <w:t xml:space="preserve">            pro voliče podle místa, kde jsou přihlášení k trvalému pobytu, tj.:</w:t>
      </w:r>
    </w:p>
    <w:p w14:paraId="74081CE7" w14:textId="77777777" w:rsidR="009D0EB4" w:rsidRDefault="009D0EB4" w:rsidP="009D0EB4">
      <w:pPr>
        <w:ind w:left="360"/>
        <w:rPr>
          <w:b/>
        </w:rPr>
      </w:pPr>
      <w:r>
        <w:rPr>
          <w:b/>
        </w:rPr>
        <w:t xml:space="preserve">     Obce Bohdalice – Pavlovice, místní část </w:t>
      </w:r>
      <w:proofErr w:type="spellStart"/>
      <w:r>
        <w:rPr>
          <w:b/>
        </w:rPr>
        <w:t>Manerov</w:t>
      </w:r>
      <w:proofErr w:type="spellEnd"/>
    </w:p>
    <w:p w14:paraId="7649BFB4" w14:textId="77777777" w:rsidR="009D0EB4" w:rsidRDefault="009D0EB4" w:rsidP="009D0EB4">
      <w:pPr>
        <w:ind w:left="360"/>
        <w:rPr>
          <w:b/>
        </w:rPr>
      </w:pPr>
    </w:p>
    <w:p w14:paraId="064C4AEA" w14:textId="77777777" w:rsidR="009D0EB4" w:rsidRDefault="009D0EB4" w:rsidP="009D0EB4">
      <w:pPr>
        <w:numPr>
          <w:ilvl w:val="0"/>
          <w:numId w:val="2"/>
        </w:numPr>
        <w:rPr>
          <w:b/>
        </w:rPr>
      </w:pPr>
      <w:r>
        <w:rPr>
          <w:b/>
        </w:rPr>
        <w:t xml:space="preserve">Místem konání voleb </w:t>
      </w:r>
      <w:r>
        <w:rPr>
          <w:b/>
          <w:u w:val="single"/>
        </w:rPr>
        <w:t>ve volebním okrsku č. 3</w:t>
      </w:r>
    </w:p>
    <w:p w14:paraId="37E2A37D" w14:textId="77777777" w:rsidR="009D0EB4" w:rsidRDefault="009D0EB4" w:rsidP="009D0EB4">
      <w:pPr>
        <w:jc w:val="both"/>
        <w:rPr>
          <w:b/>
        </w:rPr>
      </w:pPr>
      <w:r>
        <w:rPr>
          <w:b/>
        </w:rPr>
        <w:t xml:space="preserve">            je </w:t>
      </w:r>
      <w:proofErr w:type="gramStart"/>
      <w:r>
        <w:rPr>
          <w:b/>
        </w:rPr>
        <w:t>volební  místnost</w:t>
      </w:r>
      <w:proofErr w:type="gramEnd"/>
      <w:r>
        <w:rPr>
          <w:b/>
        </w:rPr>
        <w:t xml:space="preserve"> </w:t>
      </w:r>
      <w:r>
        <w:rPr>
          <w:b/>
          <w:color w:val="FF0000"/>
        </w:rPr>
        <w:t>Zasedací místnost Obecního úřadu Pavlovice č.p. 60</w:t>
      </w:r>
    </w:p>
    <w:p w14:paraId="0CA6B9E5" w14:textId="77777777" w:rsidR="009D0EB4" w:rsidRDefault="009D0EB4" w:rsidP="009D0EB4">
      <w:pPr>
        <w:rPr>
          <w:b/>
        </w:rPr>
      </w:pPr>
      <w:r>
        <w:rPr>
          <w:b/>
        </w:rPr>
        <w:t xml:space="preserve">            pro voliče podle místa, kde jsou přihlášení k trvalému pobytu, tj.:</w:t>
      </w:r>
    </w:p>
    <w:p w14:paraId="7336449B" w14:textId="77777777" w:rsidR="009D0EB4" w:rsidRDefault="009D0EB4" w:rsidP="009D0EB4">
      <w:pPr>
        <w:ind w:left="360"/>
        <w:rPr>
          <w:b/>
        </w:rPr>
      </w:pPr>
      <w:r>
        <w:rPr>
          <w:b/>
        </w:rPr>
        <w:t xml:space="preserve">     Obce Bohdalice – Pavlovice, místní část Pavlovice</w:t>
      </w:r>
    </w:p>
    <w:p w14:paraId="03F2D3EA" w14:textId="77777777" w:rsidR="009D0EB4" w:rsidRDefault="009D0EB4" w:rsidP="009D0EB4">
      <w:pPr>
        <w:ind w:left="360"/>
        <w:rPr>
          <w:b/>
        </w:rPr>
      </w:pPr>
    </w:p>
    <w:p w14:paraId="7745E6B6" w14:textId="77777777" w:rsidR="009D0EB4" w:rsidRDefault="009D0EB4" w:rsidP="009D0EB4">
      <w:pPr>
        <w:jc w:val="both"/>
      </w:pPr>
    </w:p>
    <w:p w14:paraId="6D324AEA" w14:textId="6CCFB454" w:rsidR="009D0EB4" w:rsidRDefault="009D0EB4" w:rsidP="009D0EB4">
      <w:pPr>
        <w:jc w:val="both"/>
      </w:pPr>
      <w:r>
        <w:t xml:space="preserve">Právo volit má každý občan České republiky, který alespoň ve druhý den voleb dosáhl 18 let a občan jiného členského státu, který alespoň ve druhý den voleb dosáhl věku 18 let a je po dobu nejméně 45 dnů veden podle zvláštního právního předpisu veden v evidenci obyvatel (dále jen volič). </w:t>
      </w:r>
    </w:p>
    <w:p w14:paraId="3D70F5FC" w14:textId="77777777" w:rsidR="009D0EB4" w:rsidRDefault="009D0EB4" w:rsidP="009D0EB4">
      <w:pPr>
        <w:jc w:val="both"/>
      </w:pPr>
      <w:r>
        <w:t>Volič po příchodu do volební místnosti prokáže svou totožnost a státní občanství platným občanským průkazem nebo cestovním pasem České republiky nebo státní občanství státu, jehož příslušníci jsou oprávněni na území ČR volit. Neprokáže-li volič svou totožnost a státní občanství, nebude mu hlasování umožněno.</w:t>
      </w:r>
    </w:p>
    <w:p w14:paraId="31998B81" w14:textId="77777777" w:rsidR="009D0EB4" w:rsidRDefault="009D0EB4" w:rsidP="009D0EB4">
      <w:pPr>
        <w:jc w:val="both"/>
      </w:pPr>
      <w:r>
        <w:t xml:space="preserve">Voliči budou dodány 3 dny přede dnem konání voleb hlasovací lístky. V den voleb volič může obdržet hlasovací lístky i ve volební místnosti. </w:t>
      </w:r>
    </w:p>
    <w:p w14:paraId="6A89AE39" w14:textId="77777777" w:rsidR="009D0EB4" w:rsidRDefault="009D0EB4" w:rsidP="009D0EB4"/>
    <w:p w14:paraId="5CF2E46E" w14:textId="77777777" w:rsidR="009D0EB4" w:rsidRDefault="009D0EB4" w:rsidP="009D0EB4">
      <w:pPr>
        <w:jc w:val="both"/>
      </w:pPr>
    </w:p>
    <w:p w14:paraId="4A3B5F73" w14:textId="4FB0B90C" w:rsidR="009D0EB4" w:rsidRDefault="009D0EB4" w:rsidP="009D0EB4">
      <w:r>
        <w:t>V Bohdalicích 10. 5. 2024                                                                  Vlastimil Rožnovský</w:t>
      </w:r>
    </w:p>
    <w:p w14:paraId="62C9A294" w14:textId="77777777" w:rsidR="009D0EB4" w:rsidRDefault="009D0EB4" w:rsidP="009D0EB4">
      <w:r>
        <w:t xml:space="preserve">                                                                                                                   starosta obce</w:t>
      </w:r>
    </w:p>
    <w:p w14:paraId="6C6F05DE" w14:textId="24F52D18" w:rsidR="009D0EB4" w:rsidRDefault="009D0EB4" w:rsidP="009D0EB4">
      <w:pPr>
        <w:rPr>
          <w:sz w:val="20"/>
          <w:szCs w:val="20"/>
        </w:rPr>
      </w:pPr>
      <w:r>
        <w:rPr>
          <w:sz w:val="20"/>
          <w:szCs w:val="20"/>
        </w:rPr>
        <w:t>Vyvěšeno: 10.5.2024</w:t>
      </w:r>
    </w:p>
    <w:p w14:paraId="7A410A62" w14:textId="77777777" w:rsidR="009D0EB4" w:rsidRDefault="009D0EB4" w:rsidP="009D0EB4">
      <w:pPr>
        <w:rPr>
          <w:sz w:val="20"/>
          <w:szCs w:val="20"/>
        </w:rPr>
      </w:pPr>
      <w:r>
        <w:rPr>
          <w:sz w:val="20"/>
          <w:szCs w:val="20"/>
        </w:rPr>
        <w:t xml:space="preserve">Sňato:        </w:t>
      </w:r>
    </w:p>
    <w:p w14:paraId="4E95937B" w14:textId="77777777" w:rsidR="005475B7" w:rsidRDefault="005475B7"/>
    <w:sectPr w:rsidR="00547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71E15"/>
    <w:multiLevelType w:val="hybridMultilevel"/>
    <w:tmpl w:val="F7BC7106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D1B46"/>
    <w:multiLevelType w:val="hybridMultilevel"/>
    <w:tmpl w:val="448ADD02"/>
    <w:lvl w:ilvl="0" w:tplc="963E2ED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690005"/>
    <w:multiLevelType w:val="hybridMultilevel"/>
    <w:tmpl w:val="10445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514C7"/>
    <w:multiLevelType w:val="hybridMultilevel"/>
    <w:tmpl w:val="5C2ED2A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768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28793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9179416">
    <w:abstractNumId w:val="1"/>
  </w:num>
  <w:num w:numId="4" w16cid:durableId="1956786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B4"/>
    <w:rsid w:val="0037301E"/>
    <w:rsid w:val="005475B7"/>
    <w:rsid w:val="007F4E7C"/>
    <w:rsid w:val="00940C8C"/>
    <w:rsid w:val="009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A003"/>
  <w15:chartTrackingRefBased/>
  <w15:docId w15:val="{FBD4B121-009C-49DF-AD64-A3BF0581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E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0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3</cp:revision>
  <cp:lastPrinted>2024-05-10T10:55:00Z</cp:lastPrinted>
  <dcterms:created xsi:type="dcterms:W3CDTF">2024-05-10T08:27:00Z</dcterms:created>
  <dcterms:modified xsi:type="dcterms:W3CDTF">2024-05-10T10:55:00Z</dcterms:modified>
</cp:coreProperties>
</file>